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76C4" w14:textId="263054C0" w:rsidR="005901AD" w:rsidRDefault="005901AD" w:rsidP="00BE41F6">
      <w:pPr>
        <w:jc w:val="center"/>
      </w:pPr>
      <w:r>
        <w:t xml:space="preserve">PCJLA Board Meeting Minutes – </w:t>
      </w:r>
      <w:r w:rsidR="004F3A63">
        <w:t>1</w:t>
      </w:r>
      <w:r w:rsidR="00BE41F6">
        <w:t>/10/22</w:t>
      </w:r>
    </w:p>
    <w:p w14:paraId="2936AE23" w14:textId="77777777" w:rsidR="00BE41F6" w:rsidRDefault="00BE41F6" w:rsidP="00BE41F6">
      <w:pPr>
        <w:jc w:val="center"/>
      </w:pPr>
    </w:p>
    <w:p w14:paraId="36A3F0AE" w14:textId="1AD425AF" w:rsidR="005901AD" w:rsidRDefault="005901AD" w:rsidP="005901AD">
      <w:r w:rsidRPr="00CA7C0D">
        <w:rPr>
          <w:u w:val="single"/>
        </w:rPr>
        <w:t>Call to order</w:t>
      </w:r>
      <w:r>
        <w:t xml:space="preserve"> – Chris Fischbacher 7:</w:t>
      </w:r>
      <w:r w:rsidR="00BE41F6">
        <w:t>06</w:t>
      </w:r>
      <w:r>
        <w:t xml:space="preserve"> </w:t>
      </w:r>
      <w:r w:rsidR="00CB359F">
        <w:t>PM</w:t>
      </w:r>
    </w:p>
    <w:p w14:paraId="4A5514E2" w14:textId="5A9C0C95" w:rsidR="005901AD" w:rsidRPr="00CB359F" w:rsidRDefault="00BE41F6" w:rsidP="005901AD">
      <w:r>
        <w:t>Tommy Bezner</w:t>
      </w:r>
      <w:r w:rsidR="00CB359F">
        <w:t xml:space="preserve"> </w:t>
      </w:r>
      <w:r w:rsidR="00870A64">
        <w:t xml:space="preserve">made </w:t>
      </w:r>
      <w:r w:rsidR="00F13473">
        <w:t xml:space="preserve">a </w:t>
      </w:r>
      <w:r w:rsidR="00CB359F">
        <w:t>motion</w:t>
      </w:r>
      <w:r w:rsidR="00F13473">
        <w:t xml:space="preserve"> to accept the minutes as written</w:t>
      </w:r>
      <w:r w:rsidR="00CB359F">
        <w:t xml:space="preserve"> and </w:t>
      </w:r>
      <w:r>
        <w:t>Brett Littlejohn</w:t>
      </w:r>
      <w:r w:rsidR="00564A58">
        <w:t xml:space="preserve"> 2</w:t>
      </w:r>
      <w:r w:rsidR="00564A58" w:rsidRPr="00564A58">
        <w:rPr>
          <w:vertAlign w:val="superscript"/>
        </w:rPr>
        <w:t>nd</w:t>
      </w:r>
      <w:r w:rsidR="00CB359F">
        <w:t xml:space="preserve"> the motion.</w:t>
      </w:r>
    </w:p>
    <w:p w14:paraId="3D0EFB7E" w14:textId="77777777" w:rsidR="0095270B" w:rsidRDefault="0095270B" w:rsidP="005901AD">
      <w:r w:rsidRPr="00CA7C0D">
        <w:rPr>
          <w:u w:val="single"/>
        </w:rPr>
        <w:t>Review of Treasurers report</w:t>
      </w:r>
      <w:r>
        <w:t>:</w:t>
      </w:r>
    </w:p>
    <w:p w14:paraId="0C9CD6EC" w14:textId="761755B7" w:rsidR="00564A58" w:rsidRDefault="00CB359F" w:rsidP="005901AD">
      <w:r>
        <w:t>Carlos Lugo went over the treasurer’s report as written</w:t>
      </w:r>
      <w:r w:rsidR="00BE41F6">
        <w:t xml:space="preserve">, current balance of $58,298.03.  After all checks clear we will have a balance of $82,709.79.  </w:t>
      </w:r>
    </w:p>
    <w:p w14:paraId="02D2DF01" w14:textId="27C34320" w:rsidR="0095270B" w:rsidRDefault="00564A58" w:rsidP="005901AD">
      <w:r>
        <w:t xml:space="preserve">Rickey Bates </w:t>
      </w:r>
      <w:r w:rsidR="00870A64">
        <w:t>made a motion to accept the treasurer’s report</w:t>
      </w:r>
      <w:r>
        <w:t>, Brett Littlejohn 2</w:t>
      </w:r>
      <w:r w:rsidRPr="00564A58">
        <w:rPr>
          <w:vertAlign w:val="superscript"/>
        </w:rPr>
        <w:t>nd</w:t>
      </w:r>
      <w:r>
        <w:t xml:space="preserve"> the motion.</w:t>
      </w:r>
    </w:p>
    <w:p w14:paraId="3C3A96A3" w14:textId="77777777" w:rsidR="00CA7C0D" w:rsidRPr="00CA7C0D" w:rsidRDefault="00CA7C0D" w:rsidP="005901AD">
      <w:pPr>
        <w:rPr>
          <w:rFonts w:cstheme="minorHAnsi"/>
          <w:u w:val="single"/>
        </w:rPr>
      </w:pPr>
      <w:r w:rsidRPr="00CA7C0D">
        <w:rPr>
          <w:rFonts w:cstheme="minorHAnsi"/>
          <w:u w:val="single"/>
        </w:rPr>
        <w:t xml:space="preserve">Other business: </w:t>
      </w:r>
    </w:p>
    <w:p w14:paraId="1B320BEA" w14:textId="4294520F" w:rsidR="00C259C2" w:rsidRPr="00C259C2" w:rsidRDefault="00CB359F" w:rsidP="004F3A63">
      <w:pPr>
        <w:pStyle w:val="ListParagraph"/>
        <w:numPr>
          <w:ilvl w:val="0"/>
          <w:numId w:val="1"/>
        </w:numPr>
        <w:rPr>
          <w:rFonts w:cstheme="minorHAnsi"/>
          <w:u w:val="single"/>
        </w:rPr>
      </w:pPr>
      <w:r>
        <w:rPr>
          <w:rFonts w:cstheme="minorHAnsi"/>
        </w:rPr>
        <w:t xml:space="preserve">Chris Fischbacher </w:t>
      </w:r>
      <w:r w:rsidR="00BE41F6">
        <w:rPr>
          <w:rFonts w:cstheme="minorHAnsi"/>
        </w:rPr>
        <w:t>went over the results of the Amarillo by Morning Jackpot show.  We had 1300 total entries.  $26,893 was the projected profit.  Chris has already booked the same weekend next year for the jackpot.</w:t>
      </w:r>
    </w:p>
    <w:p w14:paraId="1400FD77" w14:textId="1C896F21" w:rsidR="00C259C2" w:rsidRPr="00C259C2" w:rsidRDefault="00C259C2" w:rsidP="004F3A63">
      <w:pPr>
        <w:pStyle w:val="ListParagraph"/>
        <w:numPr>
          <w:ilvl w:val="0"/>
          <w:numId w:val="1"/>
        </w:numPr>
        <w:rPr>
          <w:rFonts w:cstheme="minorHAnsi"/>
          <w:u w:val="single"/>
        </w:rPr>
      </w:pPr>
      <w:r>
        <w:rPr>
          <w:rFonts w:cstheme="minorHAnsi"/>
        </w:rPr>
        <w:t>Chris went over the new requirements again for attending two PCJLA meetings and requirements for selling raffle tickets to be eligible for the sale.  The raffle will be for a John Deere Gator or $5k, 2</w:t>
      </w:r>
      <w:r w:rsidRPr="00C259C2">
        <w:rPr>
          <w:rFonts w:cstheme="minorHAnsi"/>
          <w:vertAlign w:val="superscript"/>
        </w:rPr>
        <w:t>nd</w:t>
      </w:r>
      <w:r>
        <w:rPr>
          <w:rFonts w:cstheme="minorHAnsi"/>
        </w:rPr>
        <w:t xml:space="preserve"> is for a whole hog processed and 3</w:t>
      </w:r>
      <w:r w:rsidRPr="00C259C2">
        <w:rPr>
          <w:rFonts w:cstheme="minorHAnsi"/>
          <w:vertAlign w:val="superscript"/>
        </w:rPr>
        <w:t>rd</w:t>
      </w:r>
      <w:r>
        <w:rPr>
          <w:rFonts w:cstheme="minorHAnsi"/>
        </w:rPr>
        <w:t xml:space="preserve"> is for a $250 gift card.  Tickets will be due at your respective show when turning in weight cards.</w:t>
      </w:r>
    </w:p>
    <w:p w14:paraId="105CE571" w14:textId="6F846257" w:rsidR="006B6F3B" w:rsidRPr="006B6F3B" w:rsidRDefault="00742FA4" w:rsidP="00564A58">
      <w:pPr>
        <w:pStyle w:val="ListParagraph"/>
        <w:numPr>
          <w:ilvl w:val="0"/>
          <w:numId w:val="1"/>
        </w:numPr>
        <w:rPr>
          <w:rFonts w:cstheme="minorHAnsi"/>
          <w:u w:val="single"/>
        </w:rPr>
      </w:pPr>
      <w:r>
        <w:rPr>
          <w:rFonts w:cstheme="minorHAnsi"/>
        </w:rPr>
        <w:t xml:space="preserve">Chris </w:t>
      </w:r>
      <w:r w:rsidR="00BE41F6">
        <w:rPr>
          <w:rFonts w:cstheme="minorHAnsi"/>
        </w:rPr>
        <w:t>brought up two new items for the upcoming PCJLA show that were voted on.  First item was voting on changing the security companies.  The security company that has done it in past changed $52 an hour, while the new security company that was used at the Amarillo By Morning Jackpot charged $20 per hour.  Rickey Bates made a motion to vote, Carlos Lugo 2</w:t>
      </w:r>
      <w:r w:rsidR="00BE41F6" w:rsidRPr="00BE41F6">
        <w:rPr>
          <w:rFonts w:cstheme="minorHAnsi"/>
          <w:vertAlign w:val="superscript"/>
        </w:rPr>
        <w:t>nd</w:t>
      </w:r>
      <w:r w:rsidR="00BE41F6">
        <w:rPr>
          <w:rFonts w:cstheme="minorHAnsi"/>
        </w:rPr>
        <w:t xml:space="preserve"> the motion, the vote unanimously passed to change from the old security company to the new one.</w:t>
      </w:r>
      <w:r w:rsidR="00CD54B1">
        <w:rPr>
          <w:rFonts w:cstheme="minorHAnsi"/>
        </w:rPr>
        <w:t xml:space="preserve">  The next item that Chris Fischbacher addressed was whether we wanted to move forward with the Tri-State Fairgrounds to set up the entire show and tear it all down.  This was going to cost PCJLA $1,750.  Tommy Bezner made a motion to vote, Rickey Bates 2</w:t>
      </w:r>
      <w:r w:rsidR="00CD54B1" w:rsidRPr="00CD54B1">
        <w:rPr>
          <w:rFonts w:cstheme="minorHAnsi"/>
          <w:vertAlign w:val="superscript"/>
        </w:rPr>
        <w:t>nd</w:t>
      </w:r>
      <w:r w:rsidR="00CD54B1">
        <w:rPr>
          <w:rFonts w:cstheme="minorHAnsi"/>
        </w:rPr>
        <w:t xml:space="preserve"> the motion.  The motion passed unanimously.</w:t>
      </w:r>
    </w:p>
    <w:p w14:paraId="788C1C89" w14:textId="3C4A5F1B" w:rsidR="00742FA4" w:rsidRDefault="00CD54B1" w:rsidP="006B6F3B">
      <w:pPr>
        <w:pStyle w:val="ListParagraph"/>
        <w:numPr>
          <w:ilvl w:val="0"/>
          <w:numId w:val="1"/>
        </w:numPr>
        <w:rPr>
          <w:rFonts w:cstheme="minorHAnsi"/>
          <w:u w:val="single"/>
        </w:rPr>
      </w:pPr>
      <w:r>
        <w:rPr>
          <w:rFonts w:cstheme="minorHAnsi"/>
        </w:rPr>
        <w:t>Austin Voyles gave an update on the PCJLA Premium sale.  The sale will be moving back to the Amarillo Club for the 2022 sale.  Same schedule as before, there will be a happy hour, followed by dinner and then the auction.  A staggered schedule will be provided after the show to determine when exhibitors needed to be at the Amarillo Club to sell.  The 30</w:t>
      </w:r>
      <w:r w:rsidRPr="00CD54B1">
        <w:rPr>
          <w:rFonts w:cstheme="minorHAnsi"/>
          <w:vertAlign w:val="superscript"/>
        </w:rPr>
        <w:t>th</w:t>
      </w:r>
      <w:r>
        <w:rPr>
          <w:rFonts w:cstheme="minorHAnsi"/>
        </w:rPr>
        <w:t xml:space="preserve"> floor will be available for parents and exhibitors to wait until their project sells, light refreshments will be provided.  The 31</w:t>
      </w:r>
      <w:r w:rsidRPr="00CD54B1">
        <w:rPr>
          <w:rFonts w:cstheme="minorHAnsi"/>
          <w:vertAlign w:val="superscript"/>
        </w:rPr>
        <w:t>st</w:t>
      </w:r>
      <w:r>
        <w:rPr>
          <w:rFonts w:cstheme="minorHAnsi"/>
        </w:rPr>
        <w:t xml:space="preserve"> floor will be reserved for the auction.  There will be a opportunity to sign up for burger boxes if the parents or exhitors want to eat in the reception area while waiting.  A sign up sheet will be available for this and will be </w:t>
      </w:r>
      <w:r w:rsidRPr="00CD54B1">
        <w:rPr>
          <w:rFonts w:cstheme="minorHAnsi"/>
          <w:u w:val="single"/>
        </w:rPr>
        <w:t>DUE AT WEIGHT CARD SIGN IN!</w:t>
      </w:r>
    </w:p>
    <w:p w14:paraId="0C2F5133" w14:textId="50B23CF7" w:rsidR="00CD54B1" w:rsidRPr="006B6F3B" w:rsidRDefault="00F13473" w:rsidP="006B6F3B">
      <w:pPr>
        <w:pStyle w:val="ListParagraph"/>
        <w:numPr>
          <w:ilvl w:val="0"/>
          <w:numId w:val="1"/>
        </w:numPr>
        <w:rPr>
          <w:rFonts w:cstheme="minorHAnsi"/>
          <w:u w:val="single"/>
        </w:rPr>
      </w:pPr>
      <w:r>
        <w:rPr>
          <w:rFonts w:cstheme="minorHAnsi"/>
        </w:rPr>
        <w:t xml:space="preserve">Rickey Bates </w:t>
      </w:r>
      <w:r w:rsidR="00CD54B1">
        <w:rPr>
          <w:rFonts w:cstheme="minorHAnsi"/>
        </w:rPr>
        <w:t xml:space="preserve">made a motion to adjourn the meeting at 7:34 PM, </w:t>
      </w:r>
      <w:bookmarkStart w:id="0" w:name="_GoBack"/>
      <w:bookmarkEnd w:id="0"/>
      <w:r w:rsidR="00CD54B1">
        <w:rPr>
          <w:rFonts w:cstheme="minorHAnsi"/>
        </w:rPr>
        <w:t>and 2</w:t>
      </w:r>
      <w:r w:rsidR="00CD54B1" w:rsidRPr="00CD54B1">
        <w:rPr>
          <w:rFonts w:cstheme="minorHAnsi"/>
          <w:vertAlign w:val="superscript"/>
        </w:rPr>
        <w:t>nd</w:t>
      </w:r>
      <w:r w:rsidR="00CD54B1">
        <w:rPr>
          <w:rFonts w:cstheme="minorHAnsi"/>
        </w:rPr>
        <w:t xml:space="preserve"> by Brett Littlejohn.</w:t>
      </w:r>
    </w:p>
    <w:sectPr w:rsidR="00CD54B1" w:rsidRPr="006B6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A7C1C"/>
    <w:multiLevelType w:val="hybridMultilevel"/>
    <w:tmpl w:val="799CB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419E2"/>
    <w:multiLevelType w:val="hybridMultilevel"/>
    <w:tmpl w:val="7DDE3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AD"/>
    <w:rsid w:val="00192BF1"/>
    <w:rsid w:val="00464D56"/>
    <w:rsid w:val="004D5319"/>
    <w:rsid w:val="004F3A63"/>
    <w:rsid w:val="00564A58"/>
    <w:rsid w:val="005901AD"/>
    <w:rsid w:val="00611152"/>
    <w:rsid w:val="006744AF"/>
    <w:rsid w:val="006A6F12"/>
    <w:rsid w:val="006B6F3B"/>
    <w:rsid w:val="006F1652"/>
    <w:rsid w:val="00706277"/>
    <w:rsid w:val="00742FA4"/>
    <w:rsid w:val="00870A64"/>
    <w:rsid w:val="0095270B"/>
    <w:rsid w:val="00995636"/>
    <w:rsid w:val="009F4123"/>
    <w:rsid w:val="00A303BC"/>
    <w:rsid w:val="00AA7423"/>
    <w:rsid w:val="00AB5CBB"/>
    <w:rsid w:val="00BA7332"/>
    <w:rsid w:val="00BC1F95"/>
    <w:rsid w:val="00BE41F6"/>
    <w:rsid w:val="00C259C2"/>
    <w:rsid w:val="00CA1DAB"/>
    <w:rsid w:val="00CA7C0D"/>
    <w:rsid w:val="00CB359F"/>
    <w:rsid w:val="00CD54B1"/>
    <w:rsid w:val="00D55148"/>
    <w:rsid w:val="00DB2117"/>
    <w:rsid w:val="00E62BA7"/>
    <w:rsid w:val="00E66B80"/>
    <w:rsid w:val="00EE66AA"/>
    <w:rsid w:val="00F13473"/>
    <w:rsid w:val="00F67166"/>
    <w:rsid w:val="00FA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62B1"/>
  <w15:chartTrackingRefBased/>
  <w15:docId w15:val="{BC123C84-821C-41F0-90AB-4138A5C7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70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6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Eikner</dc:creator>
  <cp:keywords/>
  <dc:description/>
  <cp:lastModifiedBy>Kaleb Lunt</cp:lastModifiedBy>
  <cp:revision>6</cp:revision>
  <dcterms:created xsi:type="dcterms:W3CDTF">2022-08-30T18:17:00Z</dcterms:created>
  <dcterms:modified xsi:type="dcterms:W3CDTF">2022-08-30T18:42:00Z</dcterms:modified>
</cp:coreProperties>
</file>